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3D" w:rsidRPr="007B563D" w:rsidRDefault="007B563D" w:rsidP="00411CC5">
      <w:pPr>
        <w:spacing w:before="120" w:after="0" w:line="240" w:lineRule="auto"/>
        <w:jc w:val="center"/>
        <w:outlineLvl w:val="2"/>
        <w:rPr>
          <w:rFonts w:ascii="Times New Roman" w:eastAsia="Times New Roman" w:hAnsi="Times New Roman" w:cs="Times New Roman"/>
          <w:b/>
          <w:bCs/>
          <w:sz w:val="24"/>
          <w:szCs w:val="24"/>
          <w:lang w:eastAsia="pl-PL"/>
        </w:rPr>
      </w:pPr>
      <w:bookmarkStart w:id="0" w:name="_GoBack"/>
      <w:r w:rsidRPr="007B563D">
        <w:rPr>
          <w:rFonts w:ascii="Times New Roman" w:eastAsia="Times New Roman" w:hAnsi="Times New Roman" w:cs="Times New Roman"/>
          <w:b/>
          <w:bCs/>
          <w:sz w:val="24"/>
          <w:szCs w:val="24"/>
          <w:lang w:eastAsia="pl-PL"/>
        </w:rPr>
        <w:t xml:space="preserve">Laudacja </w:t>
      </w:r>
      <w:r w:rsidR="00411CC5">
        <w:rPr>
          <w:rFonts w:ascii="Times New Roman" w:eastAsia="Times New Roman" w:hAnsi="Times New Roman" w:cs="Times New Roman"/>
          <w:b/>
          <w:bCs/>
          <w:sz w:val="24"/>
          <w:szCs w:val="24"/>
          <w:lang w:eastAsia="pl-PL"/>
        </w:rPr>
        <w:t xml:space="preserve">dla </w:t>
      </w:r>
      <w:r w:rsidRPr="007B563D">
        <w:rPr>
          <w:rFonts w:ascii="Times New Roman" w:eastAsia="Times New Roman" w:hAnsi="Times New Roman" w:cs="Times New Roman"/>
          <w:b/>
          <w:bCs/>
          <w:sz w:val="24"/>
          <w:szCs w:val="24"/>
          <w:lang w:eastAsia="pl-PL"/>
        </w:rPr>
        <w:t>profesora Bogusława Fiedora</w:t>
      </w:r>
    </w:p>
    <w:p w:rsidR="00411CC5" w:rsidRDefault="007B563D" w:rsidP="00411CC5">
      <w:pPr>
        <w:spacing w:before="120" w:after="0" w:line="240" w:lineRule="auto"/>
        <w:jc w:val="center"/>
        <w:rPr>
          <w:rFonts w:ascii="Times New Roman" w:eastAsia="Times New Roman" w:hAnsi="Times New Roman" w:cs="Times New Roman"/>
          <w:sz w:val="24"/>
          <w:szCs w:val="24"/>
          <w:lang w:eastAsia="pl-PL"/>
        </w:rPr>
      </w:pPr>
      <w:r w:rsidRPr="007B563D">
        <w:rPr>
          <w:rFonts w:ascii="Times New Roman" w:eastAsia="Times New Roman" w:hAnsi="Times New Roman" w:cs="Times New Roman"/>
          <w:sz w:val="24"/>
          <w:szCs w:val="24"/>
          <w:lang w:eastAsia="pl-PL"/>
        </w:rPr>
        <w:t xml:space="preserve">wygłoszona przez prof. Marka Bojarskiego, rektora Uniwersytetu Wrocławskiego </w:t>
      </w:r>
      <w:r w:rsidR="00411CC5">
        <w:rPr>
          <w:rFonts w:ascii="Times New Roman" w:eastAsia="Times New Roman" w:hAnsi="Times New Roman" w:cs="Times New Roman"/>
          <w:sz w:val="24"/>
          <w:szCs w:val="24"/>
          <w:lang w:eastAsia="pl-PL"/>
        </w:rPr>
        <w:t xml:space="preserve">podczas </w:t>
      </w:r>
      <w:r w:rsidRPr="007B563D">
        <w:rPr>
          <w:rFonts w:ascii="Times New Roman" w:eastAsia="Times New Roman" w:hAnsi="Times New Roman" w:cs="Times New Roman"/>
          <w:sz w:val="24"/>
          <w:szCs w:val="24"/>
          <w:lang w:eastAsia="pl-PL"/>
        </w:rPr>
        <w:t>otwarte</w:t>
      </w:r>
      <w:r w:rsidR="00411CC5">
        <w:rPr>
          <w:rFonts w:ascii="Times New Roman" w:eastAsia="Times New Roman" w:hAnsi="Times New Roman" w:cs="Times New Roman"/>
          <w:sz w:val="24"/>
          <w:szCs w:val="24"/>
          <w:lang w:eastAsia="pl-PL"/>
        </w:rPr>
        <w:t>go posiedzenia</w:t>
      </w:r>
      <w:r w:rsidRPr="007B563D">
        <w:rPr>
          <w:rFonts w:ascii="Times New Roman" w:eastAsia="Times New Roman" w:hAnsi="Times New Roman" w:cs="Times New Roman"/>
          <w:sz w:val="24"/>
          <w:szCs w:val="24"/>
          <w:lang w:eastAsia="pl-PL"/>
        </w:rPr>
        <w:t xml:space="preserve"> Kolegium Rektorów Uczelni Wrocławia, Opola i Zielonej Góry</w:t>
      </w:r>
    </w:p>
    <w:p w:rsidR="007B563D" w:rsidRPr="007B563D" w:rsidRDefault="00411CC5" w:rsidP="00411CC5">
      <w:pPr>
        <w:spacing w:before="120"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B563D" w:rsidRPr="007B563D">
        <w:rPr>
          <w:rFonts w:ascii="Times New Roman" w:eastAsia="Times New Roman" w:hAnsi="Times New Roman" w:cs="Times New Roman"/>
          <w:sz w:val="24"/>
          <w:szCs w:val="24"/>
          <w:lang w:eastAsia="pl-PL"/>
        </w:rPr>
        <w:t xml:space="preserve">4 listopada 2014 </w:t>
      </w:r>
      <w:r>
        <w:rPr>
          <w:rFonts w:ascii="Times New Roman" w:eastAsia="Times New Roman" w:hAnsi="Times New Roman" w:cs="Times New Roman"/>
          <w:sz w:val="24"/>
          <w:szCs w:val="24"/>
          <w:lang w:eastAsia="pl-PL"/>
        </w:rPr>
        <w:t>r.</w:t>
      </w:r>
    </w:p>
    <w:bookmarkEnd w:id="0"/>
    <w:p w:rsidR="007B563D" w:rsidRPr="007B563D" w:rsidRDefault="007B563D" w:rsidP="00411CC5">
      <w:pPr>
        <w:spacing w:before="120" w:after="0" w:line="240" w:lineRule="auto"/>
        <w:jc w:val="both"/>
        <w:outlineLvl w:val="2"/>
        <w:rPr>
          <w:rFonts w:ascii="Times New Roman" w:eastAsia="Times New Roman" w:hAnsi="Times New Roman" w:cs="Times New Roman"/>
          <w:b/>
          <w:bCs/>
          <w:sz w:val="24"/>
          <w:szCs w:val="24"/>
          <w:lang w:eastAsia="pl-PL"/>
        </w:rPr>
      </w:pPr>
      <w:r w:rsidRPr="007B563D">
        <w:rPr>
          <w:rFonts w:ascii="Times New Roman" w:eastAsia="Times New Roman" w:hAnsi="Times New Roman" w:cs="Times New Roman"/>
          <w:b/>
          <w:bCs/>
          <w:sz w:val="24"/>
          <w:szCs w:val="24"/>
          <w:lang w:eastAsia="pl-PL"/>
        </w:rPr>
        <w:t>Magnificencje,</w:t>
      </w:r>
      <w:r w:rsidRPr="007B563D">
        <w:rPr>
          <w:rFonts w:ascii="Times New Roman" w:eastAsia="Times New Roman" w:hAnsi="Times New Roman" w:cs="Times New Roman"/>
          <w:b/>
          <w:bCs/>
          <w:sz w:val="24"/>
          <w:szCs w:val="24"/>
          <w:lang w:eastAsia="pl-PL"/>
        </w:rPr>
        <w:br/>
        <w:t xml:space="preserve">Szanowni Państwo, </w:t>
      </w:r>
    </w:p>
    <w:p w:rsidR="007B563D" w:rsidRPr="007B563D" w:rsidRDefault="007B563D" w:rsidP="00411CC5">
      <w:pPr>
        <w:spacing w:before="120" w:after="0" w:line="240" w:lineRule="auto"/>
        <w:jc w:val="both"/>
        <w:rPr>
          <w:rFonts w:ascii="Times New Roman" w:eastAsia="Times New Roman" w:hAnsi="Times New Roman" w:cs="Times New Roman"/>
          <w:sz w:val="24"/>
          <w:szCs w:val="24"/>
          <w:lang w:eastAsia="pl-PL"/>
        </w:rPr>
      </w:pPr>
      <w:r w:rsidRPr="007B563D">
        <w:rPr>
          <w:rFonts w:ascii="Times New Roman" w:eastAsia="Times New Roman" w:hAnsi="Times New Roman" w:cs="Times New Roman"/>
          <w:sz w:val="24"/>
          <w:szCs w:val="24"/>
          <w:lang w:eastAsia="pl-PL"/>
        </w:rPr>
        <w:t xml:space="preserve">Przypadł mi dzisiaj zaszczyt przekazania Państwu radosnej informacji. W tym roku Kolegium Rektorów Uczelni Wrocławia, Opola i Zielonej Góry nagrodę imienia Profesora Józefa Dudka jednomyślnie postanowiło przyznać profesorowi Bogusławowi Fiedorowi. Jest to wyraz naszego uznania za całokształt działalności na rzecz integracji środowiska akademickiego, działań służących scalaniu tego środowiska z życiem oraz rozwojem naszego miasta i regionu. </w:t>
      </w:r>
    </w:p>
    <w:p w:rsidR="007B563D" w:rsidRPr="007B563D" w:rsidRDefault="007B563D" w:rsidP="00411CC5">
      <w:pPr>
        <w:spacing w:before="120" w:after="0" w:line="240" w:lineRule="auto"/>
        <w:jc w:val="both"/>
        <w:rPr>
          <w:rFonts w:ascii="Times New Roman" w:eastAsia="Times New Roman" w:hAnsi="Times New Roman" w:cs="Times New Roman"/>
          <w:sz w:val="24"/>
          <w:szCs w:val="24"/>
          <w:lang w:eastAsia="pl-PL"/>
        </w:rPr>
      </w:pPr>
      <w:r w:rsidRPr="007B563D">
        <w:rPr>
          <w:rFonts w:ascii="Times New Roman" w:eastAsia="Times New Roman" w:hAnsi="Times New Roman" w:cs="Times New Roman"/>
          <w:sz w:val="24"/>
          <w:szCs w:val="24"/>
          <w:lang w:eastAsia="pl-PL"/>
        </w:rPr>
        <w:t xml:space="preserve">Bogusław Fiedor to wrocławianin, profesor nauk ekonomicznych, wielce oddany swojej macierzystej uczelni </w:t>
      </w:r>
      <w:r w:rsidR="00411CC5">
        <w:rPr>
          <w:rFonts w:ascii="Times New Roman" w:eastAsia="Times New Roman" w:hAnsi="Times New Roman" w:cs="Times New Roman"/>
          <w:sz w:val="24"/>
          <w:szCs w:val="24"/>
          <w:lang w:eastAsia="pl-PL"/>
        </w:rPr>
        <w:t>–</w:t>
      </w:r>
      <w:r w:rsidRPr="007B563D">
        <w:rPr>
          <w:rFonts w:ascii="Times New Roman" w:eastAsia="Times New Roman" w:hAnsi="Times New Roman" w:cs="Times New Roman"/>
          <w:sz w:val="24"/>
          <w:szCs w:val="24"/>
          <w:lang w:eastAsia="pl-PL"/>
        </w:rPr>
        <w:t xml:space="preserve"> Uniwersytetowi Ekonomicznemu we Wrocławiu, na którym przeszedł wszystkie szczeble swojej kariery zawodowej. </w:t>
      </w:r>
    </w:p>
    <w:p w:rsidR="007B563D" w:rsidRPr="007B563D" w:rsidRDefault="007B563D" w:rsidP="00411CC5">
      <w:pPr>
        <w:spacing w:before="120" w:after="0" w:line="240" w:lineRule="auto"/>
        <w:jc w:val="both"/>
        <w:outlineLvl w:val="2"/>
        <w:rPr>
          <w:rFonts w:ascii="Times New Roman" w:eastAsia="Times New Roman" w:hAnsi="Times New Roman" w:cs="Times New Roman"/>
          <w:b/>
          <w:bCs/>
          <w:sz w:val="24"/>
          <w:szCs w:val="24"/>
          <w:lang w:eastAsia="pl-PL"/>
        </w:rPr>
      </w:pPr>
      <w:r w:rsidRPr="007B563D">
        <w:rPr>
          <w:rFonts w:ascii="Times New Roman" w:eastAsia="Times New Roman" w:hAnsi="Times New Roman" w:cs="Times New Roman"/>
          <w:b/>
          <w:bCs/>
          <w:sz w:val="24"/>
          <w:szCs w:val="24"/>
          <w:lang w:eastAsia="pl-PL"/>
        </w:rPr>
        <w:t xml:space="preserve">Drogi Laureacie, </w:t>
      </w:r>
    </w:p>
    <w:p w:rsidR="007B563D" w:rsidRPr="007B563D" w:rsidRDefault="007B563D" w:rsidP="00411CC5">
      <w:pPr>
        <w:spacing w:before="120" w:after="0" w:line="240" w:lineRule="auto"/>
        <w:jc w:val="both"/>
        <w:rPr>
          <w:rFonts w:ascii="Times New Roman" w:eastAsia="Times New Roman" w:hAnsi="Times New Roman" w:cs="Times New Roman"/>
          <w:sz w:val="24"/>
          <w:szCs w:val="24"/>
          <w:lang w:eastAsia="pl-PL"/>
        </w:rPr>
      </w:pPr>
      <w:r w:rsidRPr="007B563D">
        <w:rPr>
          <w:rFonts w:ascii="Times New Roman" w:eastAsia="Times New Roman" w:hAnsi="Times New Roman" w:cs="Times New Roman"/>
          <w:sz w:val="24"/>
          <w:szCs w:val="24"/>
          <w:lang w:eastAsia="pl-PL"/>
        </w:rPr>
        <w:t xml:space="preserve">od wielu lat prowadzisz intensywne badania naukowe w zakresie teorii metodologii ekonomii, ekonomii środowiska i zasobów naturalnych, ekonomii i polityki ekonomicznej, teorii wzrostu i rozwoju gospodarczego, historii myśli ekonomicznej, polityki makroekonomicznej. To dzięki Twojemu wielkiemu zaangażowaniu powstała wrocławska szkoła ekonomii środowiska i zasobów naturalnych. </w:t>
      </w:r>
    </w:p>
    <w:p w:rsidR="007B563D" w:rsidRPr="007B563D" w:rsidRDefault="007B563D" w:rsidP="00411CC5">
      <w:pPr>
        <w:spacing w:before="120" w:after="0" w:line="240" w:lineRule="auto"/>
        <w:jc w:val="both"/>
        <w:rPr>
          <w:rFonts w:ascii="Times New Roman" w:eastAsia="Times New Roman" w:hAnsi="Times New Roman" w:cs="Times New Roman"/>
          <w:sz w:val="24"/>
          <w:szCs w:val="24"/>
          <w:lang w:eastAsia="pl-PL"/>
        </w:rPr>
      </w:pPr>
      <w:r w:rsidRPr="007B563D">
        <w:rPr>
          <w:rFonts w:ascii="Times New Roman" w:eastAsia="Times New Roman" w:hAnsi="Times New Roman" w:cs="Times New Roman"/>
          <w:sz w:val="24"/>
          <w:szCs w:val="24"/>
          <w:lang w:eastAsia="pl-PL"/>
        </w:rPr>
        <w:t xml:space="preserve">Zdobyłeś zasłużone uznanie w Polsce i poza jej granicami. </w:t>
      </w:r>
    </w:p>
    <w:p w:rsidR="007B563D" w:rsidRPr="007B563D" w:rsidRDefault="007B563D" w:rsidP="00411CC5">
      <w:pPr>
        <w:spacing w:before="120" w:after="0" w:line="240" w:lineRule="auto"/>
        <w:jc w:val="both"/>
        <w:rPr>
          <w:rFonts w:ascii="Times New Roman" w:eastAsia="Times New Roman" w:hAnsi="Times New Roman" w:cs="Times New Roman"/>
          <w:sz w:val="24"/>
          <w:szCs w:val="24"/>
          <w:lang w:eastAsia="pl-PL"/>
        </w:rPr>
      </w:pPr>
      <w:r w:rsidRPr="007B563D">
        <w:rPr>
          <w:rFonts w:ascii="Times New Roman" w:eastAsia="Times New Roman" w:hAnsi="Times New Roman" w:cs="Times New Roman"/>
          <w:sz w:val="24"/>
          <w:szCs w:val="24"/>
          <w:lang w:eastAsia="pl-PL"/>
        </w:rPr>
        <w:t xml:space="preserve">Na macierzystej uczelni pełniłeś i pełnisz wiele bardzo odpowiedzialnych funkcji. Przez wiele lat kierowałeś stworzoną przez siebie Katedrą Ekonomii Ekologicznej, ponad 20 lat byłeś dyrektorem Instytutu Ekonomii, przez dwie kadencje piastowałeś urząd rektora tej uczelni, obecnie jesteś jej prorektorem odpowiedzialnym za współpracę z zagranicą. To dzięki Twojej inicjatywie, przy wsparciu całej społeczności uczelni, 18 marca 2008 roku na mocy ustawy Sejmu Rzeczypospolitej Polskiej, ta założona w lutym 1947 roku uczelnia została z ówczesnej Akademii Ekonomicznej im. Oskara Langego przekształcona w Uniwersytet Ekonomiczny we Wrocławiu. </w:t>
      </w:r>
    </w:p>
    <w:p w:rsidR="007B563D" w:rsidRPr="007B563D" w:rsidRDefault="007B563D" w:rsidP="00411CC5">
      <w:pPr>
        <w:spacing w:before="120" w:after="0" w:line="240" w:lineRule="auto"/>
        <w:jc w:val="both"/>
        <w:rPr>
          <w:rFonts w:ascii="Times New Roman" w:eastAsia="Times New Roman" w:hAnsi="Times New Roman" w:cs="Times New Roman"/>
          <w:sz w:val="24"/>
          <w:szCs w:val="24"/>
          <w:lang w:eastAsia="pl-PL"/>
        </w:rPr>
      </w:pPr>
      <w:r w:rsidRPr="007B563D">
        <w:rPr>
          <w:rFonts w:ascii="Times New Roman" w:eastAsia="Times New Roman" w:hAnsi="Times New Roman" w:cs="Times New Roman"/>
          <w:sz w:val="24"/>
          <w:szCs w:val="24"/>
          <w:lang w:eastAsia="pl-PL"/>
        </w:rPr>
        <w:t xml:space="preserve">Jesteś członkiem wielu instytucji, stowarzyszeń i towarzystw naukowych, niektórym przewodniczyłeś lub współprzewodniczyłeś, wieloma kierujesz nadal. Pozwólcie Państwo, że wspomnę tu tylko kilka: Polskie Stowarzyszenie Ekonomistów Środowiska i Zasobów Naturalnych, Komitet Nauk Ekonomicznych Polskiej Akademii Nauk, Polskie Towarzystwo Ekonomiczne, Centralna Komisja ds. Tytułu i Stopni Naukowych, Rada Strategii </w:t>
      </w:r>
      <w:proofErr w:type="spellStart"/>
      <w:r w:rsidRPr="007B563D">
        <w:rPr>
          <w:rFonts w:ascii="Times New Roman" w:eastAsia="Times New Roman" w:hAnsi="Times New Roman" w:cs="Times New Roman"/>
          <w:sz w:val="24"/>
          <w:szCs w:val="24"/>
          <w:lang w:eastAsia="pl-PL"/>
        </w:rPr>
        <w:t>Społeczno</w:t>
      </w:r>
      <w:proofErr w:type="spellEnd"/>
      <w:r w:rsidR="00411CC5">
        <w:rPr>
          <w:rFonts w:ascii="Times New Roman" w:eastAsia="Times New Roman" w:hAnsi="Times New Roman" w:cs="Times New Roman"/>
          <w:sz w:val="24"/>
          <w:szCs w:val="24"/>
          <w:lang w:eastAsia="pl-PL"/>
        </w:rPr>
        <w:t>–</w:t>
      </w:r>
      <w:r w:rsidRPr="007B563D">
        <w:rPr>
          <w:rFonts w:ascii="Times New Roman" w:eastAsia="Times New Roman" w:hAnsi="Times New Roman" w:cs="Times New Roman"/>
          <w:sz w:val="24"/>
          <w:szCs w:val="24"/>
          <w:lang w:eastAsia="pl-PL"/>
        </w:rPr>
        <w:t>Gospodarczej przy Radzie Ministrów, Rada Społeczna przy Arcybiskupie Metropolicie Wrocławskim, Polski Komitet UNESCO</w:t>
      </w:r>
      <w:r w:rsidR="00411CC5">
        <w:rPr>
          <w:rFonts w:ascii="Times New Roman" w:eastAsia="Times New Roman" w:hAnsi="Times New Roman" w:cs="Times New Roman"/>
          <w:sz w:val="24"/>
          <w:szCs w:val="24"/>
          <w:lang w:eastAsia="pl-PL"/>
        </w:rPr>
        <w:t>–</w:t>
      </w:r>
      <w:r w:rsidRPr="007B563D">
        <w:rPr>
          <w:rFonts w:ascii="Times New Roman" w:eastAsia="Times New Roman" w:hAnsi="Times New Roman" w:cs="Times New Roman"/>
          <w:sz w:val="24"/>
          <w:szCs w:val="24"/>
          <w:lang w:eastAsia="pl-PL"/>
        </w:rPr>
        <w:t xml:space="preserve">M&amp;B (Man and </w:t>
      </w:r>
      <w:proofErr w:type="spellStart"/>
      <w:r w:rsidRPr="007B563D">
        <w:rPr>
          <w:rFonts w:ascii="Times New Roman" w:eastAsia="Times New Roman" w:hAnsi="Times New Roman" w:cs="Times New Roman"/>
          <w:sz w:val="24"/>
          <w:szCs w:val="24"/>
          <w:lang w:eastAsia="pl-PL"/>
        </w:rPr>
        <w:t>Biosphere</w:t>
      </w:r>
      <w:proofErr w:type="spellEnd"/>
      <w:r w:rsidRPr="007B563D">
        <w:rPr>
          <w:rFonts w:ascii="Times New Roman" w:eastAsia="Times New Roman" w:hAnsi="Times New Roman" w:cs="Times New Roman"/>
          <w:sz w:val="24"/>
          <w:szCs w:val="24"/>
          <w:lang w:eastAsia="pl-PL"/>
        </w:rPr>
        <w:t xml:space="preserve">), </w:t>
      </w:r>
      <w:proofErr w:type="spellStart"/>
      <w:r w:rsidRPr="007B563D">
        <w:rPr>
          <w:rFonts w:ascii="Times New Roman" w:eastAsia="Times New Roman" w:hAnsi="Times New Roman" w:cs="Times New Roman"/>
          <w:sz w:val="24"/>
          <w:szCs w:val="24"/>
          <w:lang w:eastAsia="pl-PL"/>
        </w:rPr>
        <w:t>Internationale</w:t>
      </w:r>
      <w:proofErr w:type="spellEnd"/>
      <w:r w:rsidRPr="007B563D">
        <w:rPr>
          <w:rFonts w:ascii="Times New Roman" w:eastAsia="Times New Roman" w:hAnsi="Times New Roman" w:cs="Times New Roman"/>
          <w:sz w:val="24"/>
          <w:szCs w:val="24"/>
          <w:lang w:eastAsia="pl-PL"/>
        </w:rPr>
        <w:t xml:space="preserve"> </w:t>
      </w:r>
      <w:proofErr w:type="spellStart"/>
      <w:r w:rsidRPr="007B563D">
        <w:rPr>
          <w:rFonts w:ascii="Times New Roman" w:eastAsia="Times New Roman" w:hAnsi="Times New Roman" w:cs="Times New Roman"/>
          <w:sz w:val="24"/>
          <w:szCs w:val="24"/>
          <w:lang w:eastAsia="pl-PL"/>
        </w:rPr>
        <w:t>Hochschulinstitut</w:t>
      </w:r>
      <w:proofErr w:type="spellEnd"/>
      <w:r w:rsidRPr="007B563D">
        <w:rPr>
          <w:rFonts w:ascii="Times New Roman" w:eastAsia="Times New Roman" w:hAnsi="Times New Roman" w:cs="Times New Roman"/>
          <w:sz w:val="24"/>
          <w:szCs w:val="24"/>
          <w:lang w:eastAsia="pl-PL"/>
        </w:rPr>
        <w:t xml:space="preserve"> </w:t>
      </w:r>
      <w:proofErr w:type="spellStart"/>
      <w:r w:rsidRPr="007B563D">
        <w:rPr>
          <w:rFonts w:ascii="Times New Roman" w:eastAsia="Times New Roman" w:hAnsi="Times New Roman" w:cs="Times New Roman"/>
          <w:sz w:val="24"/>
          <w:szCs w:val="24"/>
          <w:lang w:eastAsia="pl-PL"/>
        </w:rPr>
        <w:t>Zittau</w:t>
      </w:r>
      <w:proofErr w:type="spellEnd"/>
      <w:r w:rsidRPr="007B563D">
        <w:rPr>
          <w:rFonts w:ascii="Times New Roman" w:eastAsia="Times New Roman" w:hAnsi="Times New Roman" w:cs="Times New Roman"/>
          <w:sz w:val="24"/>
          <w:szCs w:val="24"/>
          <w:lang w:eastAsia="pl-PL"/>
        </w:rPr>
        <w:t xml:space="preserve">, </w:t>
      </w:r>
      <w:proofErr w:type="spellStart"/>
      <w:r w:rsidRPr="007B563D">
        <w:rPr>
          <w:rFonts w:ascii="Times New Roman" w:eastAsia="Times New Roman" w:hAnsi="Times New Roman" w:cs="Times New Roman"/>
          <w:sz w:val="24"/>
          <w:szCs w:val="24"/>
          <w:lang w:eastAsia="pl-PL"/>
        </w:rPr>
        <w:t>Higher</w:t>
      </w:r>
      <w:proofErr w:type="spellEnd"/>
      <w:r w:rsidRPr="007B563D">
        <w:rPr>
          <w:rFonts w:ascii="Times New Roman" w:eastAsia="Times New Roman" w:hAnsi="Times New Roman" w:cs="Times New Roman"/>
          <w:sz w:val="24"/>
          <w:szCs w:val="24"/>
          <w:lang w:eastAsia="pl-PL"/>
        </w:rPr>
        <w:t xml:space="preserve"> </w:t>
      </w:r>
      <w:proofErr w:type="spellStart"/>
      <w:r w:rsidRPr="007B563D">
        <w:rPr>
          <w:rFonts w:ascii="Times New Roman" w:eastAsia="Times New Roman" w:hAnsi="Times New Roman" w:cs="Times New Roman"/>
          <w:sz w:val="24"/>
          <w:szCs w:val="24"/>
          <w:lang w:eastAsia="pl-PL"/>
        </w:rPr>
        <w:t>Education</w:t>
      </w:r>
      <w:proofErr w:type="spellEnd"/>
      <w:r w:rsidRPr="007B563D">
        <w:rPr>
          <w:rFonts w:ascii="Times New Roman" w:eastAsia="Times New Roman" w:hAnsi="Times New Roman" w:cs="Times New Roman"/>
          <w:sz w:val="24"/>
          <w:szCs w:val="24"/>
          <w:lang w:eastAsia="pl-PL"/>
        </w:rPr>
        <w:t xml:space="preserve"> and </w:t>
      </w:r>
      <w:proofErr w:type="spellStart"/>
      <w:r w:rsidRPr="007B563D">
        <w:rPr>
          <w:rFonts w:ascii="Times New Roman" w:eastAsia="Times New Roman" w:hAnsi="Times New Roman" w:cs="Times New Roman"/>
          <w:sz w:val="24"/>
          <w:szCs w:val="24"/>
          <w:lang w:eastAsia="pl-PL"/>
        </w:rPr>
        <w:t>Research</w:t>
      </w:r>
      <w:proofErr w:type="spellEnd"/>
      <w:r w:rsidRPr="007B563D">
        <w:rPr>
          <w:rFonts w:ascii="Times New Roman" w:eastAsia="Times New Roman" w:hAnsi="Times New Roman" w:cs="Times New Roman"/>
          <w:sz w:val="24"/>
          <w:szCs w:val="24"/>
          <w:lang w:eastAsia="pl-PL"/>
        </w:rPr>
        <w:t xml:space="preserve"> Standing </w:t>
      </w:r>
      <w:proofErr w:type="spellStart"/>
      <w:r w:rsidRPr="007B563D">
        <w:rPr>
          <w:rFonts w:ascii="Times New Roman" w:eastAsia="Times New Roman" w:hAnsi="Times New Roman" w:cs="Times New Roman"/>
          <w:sz w:val="24"/>
          <w:szCs w:val="24"/>
          <w:lang w:eastAsia="pl-PL"/>
        </w:rPr>
        <w:t>Committee</w:t>
      </w:r>
      <w:proofErr w:type="spellEnd"/>
      <w:r w:rsidRPr="007B563D">
        <w:rPr>
          <w:rFonts w:ascii="Times New Roman" w:eastAsia="Times New Roman" w:hAnsi="Times New Roman" w:cs="Times New Roman"/>
          <w:sz w:val="24"/>
          <w:szCs w:val="24"/>
          <w:lang w:eastAsia="pl-PL"/>
        </w:rPr>
        <w:t xml:space="preserve"> of the </w:t>
      </w:r>
      <w:proofErr w:type="spellStart"/>
      <w:r w:rsidRPr="007B563D">
        <w:rPr>
          <w:rFonts w:ascii="Times New Roman" w:eastAsia="Times New Roman" w:hAnsi="Times New Roman" w:cs="Times New Roman"/>
          <w:sz w:val="24"/>
          <w:szCs w:val="24"/>
          <w:lang w:eastAsia="pl-PL"/>
        </w:rPr>
        <w:t>European</w:t>
      </w:r>
      <w:proofErr w:type="spellEnd"/>
      <w:r w:rsidRPr="007B563D">
        <w:rPr>
          <w:rFonts w:ascii="Times New Roman" w:eastAsia="Times New Roman" w:hAnsi="Times New Roman" w:cs="Times New Roman"/>
          <w:sz w:val="24"/>
          <w:szCs w:val="24"/>
          <w:lang w:eastAsia="pl-PL"/>
        </w:rPr>
        <w:t xml:space="preserve"> Trade Union </w:t>
      </w:r>
      <w:proofErr w:type="spellStart"/>
      <w:r w:rsidRPr="007B563D">
        <w:rPr>
          <w:rFonts w:ascii="Times New Roman" w:eastAsia="Times New Roman" w:hAnsi="Times New Roman" w:cs="Times New Roman"/>
          <w:sz w:val="24"/>
          <w:szCs w:val="24"/>
          <w:lang w:eastAsia="pl-PL"/>
        </w:rPr>
        <w:t>Committee</w:t>
      </w:r>
      <w:proofErr w:type="spellEnd"/>
      <w:r w:rsidRPr="007B563D">
        <w:rPr>
          <w:rFonts w:ascii="Times New Roman" w:eastAsia="Times New Roman" w:hAnsi="Times New Roman" w:cs="Times New Roman"/>
          <w:sz w:val="24"/>
          <w:szCs w:val="24"/>
          <w:lang w:eastAsia="pl-PL"/>
        </w:rPr>
        <w:t xml:space="preserve"> for </w:t>
      </w:r>
      <w:proofErr w:type="spellStart"/>
      <w:r w:rsidRPr="007B563D">
        <w:rPr>
          <w:rFonts w:ascii="Times New Roman" w:eastAsia="Times New Roman" w:hAnsi="Times New Roman" w:cs="Times New Roman"/>
          <w:sz w:val="24"/>
          <w:szCs w:val="24"/>
          <w:lang w:eastAsia="pl-PL"/>
        </w:rPr>
        <w:t>Education</w:t>
      </w:r>
      <w:proofErr w:type="spellEnd"/>
      <w:r w:rsidRPr="007B563D">
        <w:rPr>
          <w:rFonts w:ascii="Times New Roman" w:eastAsia="Times New Roman" w:hAnsi="Times New Roman" w:cs="Times New Roman"/>
          <w:sz w:val="24"/>
          <w:szCs w:val="24"/>
          <w:lang w:eastAsia="pl-PL"/>
        </w:rPr>
        <w:t xml:space="preserve">. Jesteś członkiem Kapituły Funduszu </w:t>
      </w:r>
      <w:proofErr w:type="spellStart"/>
      <w:r w:rsidRPr="007B563D">
        <w:rPr>
          <w:rFonts w:ascii="Times New Roman" w:eastAsia="Times New Roman" w:hAnsi="Times New Roman" w:cs="Times New Roman"/>
          <w:sz w:val="24"/>
          <w:szCs w:val="24"/>
          <w:lang w:eastAsia="pl-PL"/>
        </w:rPr>
        <w:t>Scientia</w:t>
      </w:r>
      <w:proofErr w:type="spellEnd"/>
      <w:r w:rsidRPr="007B563D">
        <w:rPr>
          <w:rFonts w:ascii="Times New Roman" w:eastAsia="Times New Roman" w:hAnsi="Times New Roman" w:cs="Times New Roman"/>
          <w:sz w:val="24"/>
          <w:szCs w:val="24"/>
          <w:lang w:eastAsia="pl-PL"/>
        </w:rPr>
        <w:t xml:space="preserve"> </w:t>
      </w:r>
      <w:proofErr w:type="spellStart"/>
      <w:r w:rsidRPr="007B563D">
        <w:rPr>
          <w:rFonts w:ascii="Times New Roman" w:eastAsia="Times New Roman" w:hAnsi="Times New Roman" w:cs="Times New Roman"/>
          <w:sz w:val="24"/>
          <w:szCs w:val="24"/>
          <w:lang w:eastAsia="pl-PL"/>
        </w:rPr>
        <w:t>Wratislaviensis</w:t>
      </w:r>
      <w:proofErr w:type="spellEnd"/>
      <w:r w:rsidRPr="007B563D">
        <w:rPr>
          <w:rFonts w:ascii="Times New Roman" w:eastAsia="Times New Roman" w:hAnsi="Times New Roman" w:cs="Times New Roman"/>
          <w:sz w:val="24"/>
          <w:szCs w:val="24"/>
          <w:lang w:eastAsia="pl-PL"/>
        </w:rPr>
        <w:t xml:space="preserve">, służącemu finansowaniu wizyt we Wrocławiu wybitnych uczonych i artystów ze świata, prezentujących wykłady oraz odbywających seminaria, warsztaty i koncerty na wrocławskich uczelniach. </w:t>
      </w:r>
    </w:p>
    <w:p w:rsidR="007B563D" w:rsidRPr="007B563D" w:rsidRDefault="007B563D" w:rsidP="00411CC5">
      <w:pPr>
        <w:spacing w:before="120" w:after="0" w:line="240" w:lineRule="auto"/>
        <w:jc w:val="both"/>
        <w:rPr>
          <w:rFonts w:ascii="Times New Roman" w:eastAsia="Times New Roman" w:hAnsi="Times New Roman" w:cs="Times New Roman"/>
          <w:sz w:val="24"/>
          <w:szCs w:val="24"/>
          <w:lang w:eastAsia="pl-PL"/>
        </w:rPr>
      </w:pPr>
      <w:r w:rsidRPr="007B563D">
        <w:rPr>
          <w:rFonts w:ascii="Times New Roman" w:eastAsia="Times New Roman" w:hAnsi="Times New Roman" w:cs="Times New Roman"/>
          <w:sz w:val="24"/>
          <w:szCs w:val="24"/>
          <w:lang w:eastAsia="pl-PL"/>
        </w:rPr>
        <w:t>Zasiadasz w Prezydium Konferencji Rektorów Akademickich Szkół Polskich, w latach 2011</w:t>
      </w:r>
      <w:r w:rsidR="00411CC5">
        <w:rPr>
          <w:rFonts w:ascii="Times New Roman" w:eastAsia="Times New Roman" w:hAnsi="Times New Roman" w:cs="Times New Roman"/>
          <w:sz w:val="24"/>
          <w:szCs w:val="24"/>
          <w:lang w:eastAsia="pl-PL"/>
        </w:rPr>
        <w:t>–</w:t>
      </w:r>
      <w:r w:rsidRPr="007B563D">
        <w:rPr>
          <w:rFonts w:ascii="Times New Roman" w:eastAsia="Times New Roman" w:hAnsi="Times New Roman" w:cs="Times New Roman"/>
          <w:sz w:val="24"/>
          <w:szCs w:val="24"/>
          <w:lang w:eastAsia="pl-PL"/>
        </w:rPr>
        <w:t xml:space="preserve">2012 przewodniczyłeś naszemu Kolegium Rektorów Uczelni Wrocławia, Opola i Zielonej Góry. Szczególnym wyrazem uznania dla merytorycznych zasług i stylu w kierowaniu tym </w:t>
      </w:r>
      <w:r w:rsidRPr="007B563D">
        <w:rPr>
          <w:rFonts w:ascii="Times New Roman" w:eastAsia="Times New Roman" w:hAnsi="Times New Roman" w:cs="Times New Roman"/>
          <w:sz w:val="24"/>
          <w:szCs w:val="24"/>
          <w:lang w:eastAsia="pl-PL"/>
        </w:rPr>
        <w:lastRenderedPageBreak/>
        <w:t xml:space="preserve">gremium jest fakt, że członkowie kolegium po raz pierwszy w historii przyznali Tobie zaszczytną godność Honorowego Przewodniczącego naszego Kolegium. </w:t>
      </w:r>
    </w:p>
    <w:p w:rsidR="007B563D" w:rsidRPr="007B563D" w:rsidRDefault="007B563D" w:rsidP="00411CC5">
      <w:pPr>
        <w:spacing w:before="120" w:after="0" w:line="240" w:lineRule="auto"/>
        <w:jc w:val="both"/>
        <w:rPr>
          <w:rFonts w:ascii="Times New Roman" w:eastAsia="Times New Roman" w:hAnsi="Times New Roman" w:cs="Times New Roman"/>
          <w:sz w:val="24"/>
          <w:szCs w:val="24"/>
          <w:lang w:eastAsia="pl-PL"/>
        </w:rPr>
      </w:pPr>
      <w:r w:rsidRPr="007B563D">
        <w:rPr>
          <w:rFonts w:ascii="Times New Roman" w:eastAsia="Times New Roman" w:hAnsi="Times New Roman" w:cs="Times New Roman"/>
          <w:sz w:val="24"/>
          <w:szCs w:val="24"/>
          <w:lang w:eastAsia="pl-PL"/>
        </w:rPr>
        <w:t xml:space="preserve">Jesteś kawalerem Krzyża Kawalerskiego Orderu Odrodzenia Polski oraz laureatem wielu innych nagród i odznaczeń państwowych. </w:t>
      </w:r>
    </w:p>
    <w:p w:rsidR="007B563D" w:rsidRPr="007B563D" w:rsidRDefault="007B563D" w:rsidP="00411CC5">
      <w:pPr>
        <w:spacing w:before="120" w:after="0" w:line="240" w:lineRule="auto"/>
        <w:jc w:val="both"/>
        <w:rPr>
          <w:rFonts w:ascii="Times New Roman" w:eastAsia="Times New Roman" w:hAnsi="Times New Roman" w:cs="Times New Roman"/>
          <w:sz w:val="24"/>
          <w:szCs w:val="24"/>
          <w:lang w:eastAsia="pl-PL"/>
        </w:rPr>
      </w:pPr>
      <w:r w:rsidRPr="007B563D">
        <w:rPr>
          <w:rFonts w:ascii="Times New Roman" w:eastAsia="Times New Roman" w:hAnsi="Times New Roman" w:cs="Times New Roman"/>
          <w:sz w:val="24"/>
          <w:szCs w:val="24"/>
          <w:lang w:eastAsia="pl-PL"/>
        </w:rPr>
        <w:t xml:space="preserve">Opublikowałeś ponad 400 prac naukowych, jesteś autorem lub współautorem 32 książek i monografii. Wykształciłeś całe grono uczniów, którzy z oddaniem zajmują się naukami ekonomicznymi, stosując Twoją metodologię badań. </w:t>
      </w:r>
    </w:p>
    <w:p w:rsidR="007B563D" w:rsidRPr="007B563D" w:rsidRDefault="007B563D" w:rsidP="00411CC5">
      <w:pPr>
        <w:spacing w:before="120" w:after="0" w:line="240" w:lineRule="auto"/>
        <w:jc w:val="both"/>
        <w:rPr>
          <w:rFonts w:ascii="Times New Roman" w:eastAsia="Times New Roman" w:hAnsi="Times New Roman" w:cs="Times New Roman"/>
          <w:sz w:val="24"/>
          <w:szCs w:val="24"/>
          <w:lang w:eastAsia="pl-PL"/>
        </w:rPr>
      </w:pPr>
      <w:r w:rsidRPr="007B563D">
        <w:rPr>
          <w:rFonts w:ascii="Times New Roman" w:eastAsia="Times New Roman" w:hAnsi="Times New Roman" w:cs="Times New Roman"/>
          <w:sz w:val="24"/>
          <w:szCs w:val="24"/>
          <w:lang w:eastAsia="pl-PL"/>
        </w:rPr>
        <w:t xml:space="preserve">Od dawna podejmujesz działania mające na celu integrację całego środowiska akademickiego. Pracujesz nad rozwojem, łączeniem i umacnianiem tożsamości naszego środowiska we Wrocławiu. Inspirujesz nas do wspólnych działań i promocji naszych przedsięwzięć w Polsce, jak i za granicą. </w:t>
      </w:r>
    </w:p>
    <w:p w:rsidR="007B563D" w:rsidRPr="007B563D" w:rsidRDefault="007B563D" w:rsidP="00411CC5">
      <w:pPr>
        <w:spacing w:before="120" w:after="0" w:line="240" w:lineRule="auto"/>
        <w:jc w:val="both"/>
        <w:rPr>
          <w:rFonts w:ascii="Times New Roman" w:eastAsia="Times New Roman" w:hAnsi="Times New Roman" w:cs="Times New Roman"/>
          <w:sz w:val="24"/>
          <w:szCs w:val="24"/>
          <w:lang w:eastAsia="pl-PL"/>
        </w:rPr>
      </w:pPr>
      <w:r w:rsidRPr="007B563D">
        <w:rPr>
          <w:rFonts w:ascii="Times New Roman" w:eastAsia="Times New Roman" w:hAnsi="Times New Roman" w:cs="Times New Roman"/>
          <w:sz w:val="24"/>
          <w:szCs w:val="24"/>
          <w:lang w:eastAsia="pl-PL"/>
        </w:rPr>
        <w:t xml:space="preserve">Twoja wysoka kultura osobista, talenty koncyliacyjne, umiejętność odczytywania i prezentowania na różnych forach publicznych tego, co nas łączy, a nie dzieli w środowisku akademickim Wrocławia, zyskała Ci szacunek i sympatię tego środowiska oraz władz miejskich i regionalnych. </w:t>
      </w:r>
    </w:p>
    <w:p w:rsidR="007B563D" w:rsidRPr="007B563D" w:rsidRDefault="007B563D" w:rsidP="00411CC5">
      <w:pPr>
        <w:spacing w:before="120" w:after="0" w:line="240" w:lineRule="auto"/>
        <w:jc w:val="both"/>
        <w:rPr>
          <w:rFonts w:ascii="Times New Roman" w:eastAsia="Times New Roman" w:hAnsi="Times New Roman" w:cs="Times New Roman"/>
          <w:sz w:val="24"/>
          <w:szCs w:val="24"/>
          <w:lang w:eastAsia="pl-PL"/>
        </w:rPr>
      </w:pPr>
      <w:r w:rsidRPr="007B563D">
        <w:rPr>
          <w:rFonts w:ascii="Times New Roman" w:eastAsia="Times New Roman" w:hAnsi="Times New Roman" w:cs="Times New Roman"/>
          <w:sz w:val="24"/>
          <w:szCs w:val="24"/>
          <w:lang w:eastAsia="pl-PL"/>
        </w:rPr>
        <w:t xml:space="preserve">Jedną z inicjatyw integrujących nasze środowisko akademickie jest Wrocławska Unia Akademicka. To Ty Drogi Profesorze, byłeś autorem deklaracji programowej tej inicjatywy – tzw. Deklaracji Pawłowickiej i mocno angażowałeś się w prace nad jej realizacją. Projekt ten zrodził ważną dyskusję nad formami i etapami przyszłej integracji. </w:t>
      </w:r>
    </w:p>
    <w:p w:rsidR="007B563D" w:rsidRPr="007B563D" w:rsidRDefault="007B563D" w:rsidP="00411CC5">
      <w:pPr>
        <w:spacing w:before="120" w:after="0" w:line="240" w:lineRule="auto"/>
        <w:jc w:val="both"/>
        <w:rPr>
          <w:rFonts w:ascii="Times New Roman" w:eastAsia="Times New Roman" w:hAnsi="Times New Roman" w:cs="Times New Roman"/>
          <w:sz w:val="24"/>
          <w:szCs w:val="24"/>
          <w:lang w:eastAsia="pl-PL"/>
        </w:rPr>
      </w:pPr>
      <w:r w:rsidRPr="007B563D">
        <w:rPr>
          <w:rFonts w:ascii="Times New Roman" w:eastAsia="Times New Roman" w:hAnsi="Times New Roman" w:cs="Times New Roman"/>
          <w:sz w:val="24"/>
          <w:szCs w:val="24"/>
          <w:lang w:eastAsia="pl-PL"/>
        </w:rPr>
        <w:t xml:space="preserve">Jesteś zwolennikiem działań ewolucyjnych w tym obszarze tak, aby poprzez sukcesy na poszczególnych etapach realizacyjnych tworzyć autentyczne poparcie społeczności akademickich dla idei integracji, dla przechodzenia do jej bardziej instytucjonalnie zaawansowanych form, przy poszanowaniu autonomii akademickiej poszczególnych uczelni. </w:t>
      </w:r>
    </w:p>
    <w:p w:rsidR="007B563D" w:rsidRPr="007B563D" w:rsidRDefault="007B563D" w:rsidP="00411CC5">
      <w:pPr>
        <w:spacing w:before="120" w:after="0" w:line="240" w:lineRule="auto"/>
        <w:jc w:val="both"/>
        <w:rPr>
          <w:rFonts w:ascii="Times New Roman" w:eastAsia="Times New Roman" w:hAnsi="Times New Roman" w:cs="Times New Roman"/>
          <w:sz w:val="24"/>
          <w:szCs w:val="24"/>
          <w:lang w:eastAsia="pl-PL"/>
        </w:rPr>
      </w:pPr>
      <w:r w:rsidRPr="007B563D">
        <w:rPr>
          <w:rFonts w:ascii="Times New Roman" w:eastAsia="Times New Roman" w:hAnsi="Times New Roman" w:cs="Times New Roman"/>
          <w:sz w:val="24"/>
          <w:szCs w:val="24"/>
          <w:lang w:eastAsia="pl-PL"/>
        </w:rPr>
        <w:t xml:space="preserve">To Tobie nasze Kolegium powierzyło funkcję przewodniczącego Komisji ds. Promocji Wrocławskiego Ośrodka Akademickiego w kraju i za granicą. Pod Twoim kierownictwem Komisja przygotowała projekt działań służących promocji Wrocławia jako centrum kształcenia akademickiego. Obecnie trwają prace nad jego implementacją, we współpracy z Wrocławskim Centrum Akademickim, Biurem Promocji Miasta i Agencją Rozwoju Aglomeracji Wrocławskiej. </w:t>
      </w:r>
    </w:p>
    <w:p w:rsidR="007B563D" w:rsidRPr="007B563D" w:rsidRDefault="007B563D" w:rsidP="00411CC5">
      <w:pPr>
        <w:spacing w:before="120" w:after="0" w:line="240" w:lineRule="auto"/>
        <w:jc w:val="both"/>
        <w:outlineLvl w:val="2"/>
        <w:rPr>
          <w:rFonts w:ascii="Times New Roman" w:eastAsia="Times New Roman" w:hAnsi="Times New Roman" w:cs="Times New Roman"/>
          <w:b/>
          <w:bCs/>
          <w:sz w:val="24"/>
          <w:szCs w:val="24"/>
          <w:lang w:eastAsia="pl-PL"/>
        </w:rPr>
      </w:pPr>
      <w:r w:rsidRPr="007B563D">
        <w:rPr>
          <w:rFonts w:ascii="Times New Roman" w:eastAsia="Times New Roman" w:hAnsi="Times New Roman" w:cs="Times New Roman"/>
          <w:b/>
          <w:bCs/>
          <w:sz w:val="24"/>
          <w:szCs w:val="24"/>
          <w:lang w:eastAsia="pl-PL"/>
        </w:rPr>
        <w:t xml:space="preserve">Drogi Bogusławie, </w:t>
      </w:r>
    </w:p>
    <w:p w:rsidR="007B563D" w:rsidRPr="007B563D" w:rsidRDefault="007B563D" w:rsidP="00411CC5">
      <w:pPr>
        <w:spacing w:before="120" w:after="0" w:line="240" w:lineRule="auto"/>
        <w:jc w:val="both"/>
        <w:rPr>
          <w:rFonts w:ascii="Times New Roman" w:eastAsia="Times New Roman" w:hAnsi="Times New Roman" w:cs="Times New Roman"/>
          <w:sz w:val="24"/>
          <w:szCs w:val="24"/>
          <w:lang w:eastAsia="pl-PL"/>
        </w:rPr>
      </w:pPr>
      <w:r w:rsidRPr="007B563D">
        <w:rPr>
          <w:rFonts w:ascii="Times New Roman" w:eastAsia="Times New Roman" w:hAnsi="Times New Roman" w:cs="Times New Roman"/>
          <w:sz w:val="24"/>
          <w:szCs w:val="24"/>
          <w:lang w:eastAsia="pl-PL"/>
        </w:rPr>
        <w:t xml:space="preserve">jako Twój wieloletni „kolega w rektorstwie" i przyjaciel, pragnę przede wszystkim zaznaczyć, że Jesteś dobrym i zacnym człowiekiem, była i jest Ci zawsze bliska idea dobra wspólnego, czyli kategorii moralnej z perspektywy, której również należy postrzegać rozwój wrocławskiego ośrodka akademickiego. W środowisku znamy Cię także jako kolekcjonera sztuki, ale i wytrawnego znawcę whisky, człowieka o dużym poczuciu humoru i </w:t>
      </w:r>
      <w:r w:rsidR="00411CC5">
        <w:rPr>
          <w:rFonts w:ascii="Times New Roman" w:eastAsia="Times New Roman" w:hAnsi="Times New Roman" w:cs="Times New Roman"/>
          <w:sz w:val="24"/>
          <w:szCs w:val="24"/>
          <w:lang w:eastAsia="pl-PL"/>
        </w:rPr>
        <w:t>–</w:t>
      </w:r>
      <w:r w:rsidRPr="007B563D">
        <w:rPr>
          <w:rFonts w:ascii="Times New Roman" w:eastAsia="Times New Roman" w:hAnsi="Times New Roman" w:cs="Times New Roman"/>
          <w:sz w:val="24"/>
          <w:szCs w:val="24"/>
          <w:lang w:eastAsia="pl-PL"/>
        </w:rPr>
        <w:t xml:space="preserve"> co też ważne </w:t>
      </w:r>
      <w:r w:rsidR="00411CC5">
        <w:rPr>
          <w:rFonts w:ascii="Times New Roman" w:eastAsia="Times New Roman" w:hAnsi="Times New Roman" w:cs="Times New Roman"/>
          <w:sz w:val="24"/>
          <w:szCs w:val="24"/>
          <w:lang w:eastAsia="pl-PL"/>
        </w:rPr>
        <w:t>–</w:t>
      </w:r>
      <w:r w:rsidRPr="007B563D">
        <w:rPr>
          <w:rFonts w:ascii="Times New Roman" w:eastAsia="Times New Roman" w:hAnsi="Times New Roman" w:cs="Times New Roman"/>
          <w:sz w:val="24"/>
          <w:szCs w:val="24"/>
          <w:lang w:eastAsia="pl-PL"/>
        </w:rPr>
        <w:t xml:space="preserve"> dobrego męża, ojca i dziadka. </w:t>
      </w:r>
    </w:p>
    <w:p w:rsidR="007B563D" w:rsidRPr="007B563D" w:rsidRDefault="007B563D" w:rsidP="00411CC5">
      <w:pPr>
        <w:spacing w:before="120" w:after="0" w:line="240" w:lineRule="auto"/>
        <w:jc w:val="both"/>
        <w:outlineLvl w:val="2"/>
        <w:rPr>
          <w:rFonts w:ascii="Times New Roman" w:eastAsia="Times New Roman" w:hAnsi="Times New Roman" w:cs="Times New Roman"/>
          <w:b/>
          <w:bCs/>
          <w:sz w:val="24"/>
          <w:szCs w:val="24"/>
          <w:lang w:eastAsia="pl-PL"/>
        </w:rPr>
      </w:pPr>
      <w:r w:rsidRPr="007B563D">
        <w:rPr>
          <w:rFonts w:ascii="Times New Roman" w:eastAsia="Times New Roman" w:hAnsi="Times New Roman" w:cs="Times New Roman"/>
          <w:b/>
          <w:bCs/>
          <w:sz w:val="24"/>
          <w:szCs w:val="24"/>
          <w:lang w:eastAsia="pl-PL"/>
        </w:rPr>
        <w:t xml:space="preserve">Drogi Laureacie, </w:t>
      </w:r>
    </w:p>
    <w:p w:rsidR="007B563D" w:rsidRPr="007B563D" w:rsidRDefault="007B563D" w:rsidP="00411CC5">
      <w:pPr>
        <w:spacing w:before="120" w:after="0" w:line="240" w:lineRule="auto"/>
        <w:jc w:val="both"/>
        <w:rPr>
          <w:rFonts w:ascii="Times New Roman" w:eastAsia="Times New Roman" w:hAnsi="Times New Roman" w:cs="Times New Roman"/>
          <w:sz w:val="24"/>
          <w:szCs w:val="24"/>
          <w:lang w:eastAsia="pl-PL"/>
        </w:rPr>
      </w:pPr>
      <w:r w:rsidRPr="007B563D">
        <w:rPr>
          <w:rFonts w:ascii="Times New Roman" w:eastAsia="Times New Roman" w:hAnsi="Times New Roman" w:cs="Times New Roman"/>
          <w:sz w:val="24"/>
          <w:szCs w:val="24"/>
          <w:lang w:eastAsia="pl-PL"/>
        </w:rPr>
        <w:t xml:space="preserve">Zechciej przyjąć wyrazy naszego uznania i serdeczne gratulacje. </w:t>
      </w:r>
    </w:p>
    <w:p w:rsidR="00FE4DB0" w:rsidRPr="00411CC5" w:rsidRDefault="00FE4DB0" w:rsidP="00411CC5">
      <w:pPr>
        <w:spacing w:before="120" w:after="0" w:line="240" w:lineRule="auto"/>
        <w:jc w:val="both"/>
        <w:rPr>
          <w:sz w:val="24"/>
          <w:szCs w:val="24"/>
        </w:rPr>
      </w:pPr>
    </w:p>
    <w:sectPr w:rsidR="00FE4DB0" w:rsidRPr="00411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3D"/>
    <w:rsid w:val="00411CC5"/>
    <w:rsid w:val="007B563D"/>
    <w:rsid w:val="00FE4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7B563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B563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B563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7B563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B563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B563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850</Words>
  <Characters>5103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Biuro</cp:lastModifiedBy>
  <cp:revision>2</cp:revision>
  <dcterms:created xsi:type="dcterms:W3CDTF">2014-11-18T08:30:00Z</dcterms:created>
  <dcterms:modified xsi:type="dcterms:W3CDTF">2014-11-18T08:37:00Z</dcterms:modified>
</cp:coreProperties>
</file>